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FDD44" w14:textId="1B8A8C68" w:rsidR="00020142" w:rsidRPr="00E62E5F" w:rsidRDefault="00020142" w:rsidP="00020142">
      <w:pPr>
        <w:pStyle w:val="Default"/>
        <w:spacing w:before="60" w:after="60"/>
        <w:jc w:val="center"/>
        <w:rPr>
          <w:b/>
          <w:bCs/>
          <w:sz w:val="22"/>
          <w:szCs w:val="22"/>
        </w:rPr>
      </w:pPr>
      <w:bookmarkStart w:id="0" w:name="_GoBack"/>
      <w:bookmarkEnd w:id="0"/>
      <w:r>
        <w:rPr>
          <w:b/>
          <w:bCs/>
          <w:sz w:val="22"/>
          <w:szCs w:val="22"/>
        </w:rPr>
        <w:t xml:space="preserve">EGE ÜNİVERSİTESİ MÜHENDİSLİK FAKÜLTESİ </w:t>
      </w:r>
    </w:p>
    <w:p w14:paraId="1D584B01" w14:textId="77777777" w:rsidR="00020142" w:rsidRDefault="00020142" w:rsidP="00020142">
      <w:pPr>
        <w:pStyle w:val="Default"/>
        <w:spacing w:before="60" w:after="60"/>
        <w:jc w:val="center"/>
        <w:rPr>
          <w:sz w:val="22"/>
          <w:szCs w:val="22"/>
        </w:rPr>
      </w:pPr>
      <w:r>
        <w:rPr>
          <w:b/>
          <w:bCs/>
          <w:sz w:val="22"/>
          <w:szCs w:val="22"/>
        </w:rPr>
        <w:t xml:space="preserve">İNŞAAT MÜHENDİSLİĞİ BÖLÜMÜ </w:t>
      </w:r>
    </w:p>
    <w:p w14:paraId="5F421BE9" w14:textId="77777777" w:rsidR="00020142" w:rsidRDefault="00020142" w:rsidP="00020142">
      <w:pPr>
        <w:pStyle w:val="Default"/>
        <w:spacing w:before="60" w:after="60"/>
        <w:ind w:left="420" w:hanging="420"/>
        <w:jc w:val="center"/>
        <w:rPr>
          <w:sz w:val="22"/>
          <w:szCs w:val="22"/>
        </w:rPr>
      </w:pPr>
      <w:r>
        <w:rPr>
          <w:b/>
          <w:bCs/>
          <w:sz w:val="22"/>
          <w:szCs w:val="22"/>
        </w:rPr>
        <w:t xml:space="preserve">STAJ YÖNERGESİ </w:t>
      </w:r>
    </w:p>
    <w:p w14:paraId="06359C7B" w14:textId="77777777" w:rsidR="00020142" w:rsidRDefault="00020142" w:rsidP="00020142">
      <w:pPr>
        <w:pStyle w:val="Default"/>
        <w:spacing w:before="60" w:after="60"/>
        <w:ind w:left="420" w:hanging="420"/>
        <w:rPr>
          <w:sz w:val="20"/>
          <w:szCs w:val="20"/>
        </w:rPr>
      </w:pPr>
      <w:r>
        <w:rPr>
          <w:b/>
          <w:bCs/>
          <w:sz w:val="20"/>
          <w:szCs w:val="20"/>
        </w:rPr>
        <w:t xml:space="preserve">1. Genel </w:t>
      </w:r>
    </w:p>
    <w:p w14:paraId="51C0BE33" w14:textId="77777777" w:rsidR="00020142" w:rsidRDefault="00020142" w:rsidP="00020142">
      <w:pPr>
        <w:pStyle w:val="Default"/>
        <w:spacing w:before="60" w:after="60"/>
        <w:ind w:left="420" w:hanging="420"/>
        <w:rPr>
          <w:sz w:val="20"/>
          <w:szCs w:val="20"/>
        </w:rPr>
      </w:pPr>
      <w:r>
        <w:rPr>
          <w:b/>
          <w:bCs/>
          <w:sz w:val="20"/>
          <w:szCs w:val="20"/>
        </w:rPr>
        <w:t xml:space="preserve">1.1 Amaç </w:t>
      </w:r>
    </w:p>
    <w:p w14:paraId="6A4D881C" w14:textId="77777777" w:rsidR="00020142" w:rsidRDefault="00020142" w:rsidP="00020142">
      <w:pPr>
        <w:pStyle w:val="Default"/>
        <w:spacing w:before="60" w:after="60"/>
        <w:ind w:left="420" w:hanging="420"/>
        <w:jc w:val="both"/>
        <w:rPr>
          <w:sz w:val="20"/>
          <w:szCs w:val="20"/>
        </w:rPr>
      </w:pPr>
      <w:r>
        <w:rPr>
          <w:sz w:val="20"/>
          <w:szCs w:val="20"/>
        </w:rPr>
        <w:t xml:space="preserve">Uygulamalı bir bilim dalı olan İnşaat Mühendisliği öğrencilerine meslek hayatlarında karşı karşıya kalabilecekleri çeşitli mesleki tecrübeleri kazandırmak ve lisans eğitiminde almış oldukları teorik bilgileri uygulamada nasıl kullandıkları konusundaki bilinci sağlamak amaçlanmaktadır. </w:t>
      </w:r>
    </w:p>
    <w:p w14:paraId="3B6B955B" w14:textId="77777777" w:rsidR="00020142" w:rsidRDefault="00020142" w:rsidP="00020142">
      <w:pPr>
        <w:pStyle w:val="Default"/>
        <w:spacing w:before="60" w:after="60"/>
        <w:ind w:left="420" w:hanging="420"/>
        <w:jc w:val="both"/>
        <w:rPr>
          <w:sz w:val="20"/>
          <w:szCs w:val="20"/>
        </w:rPr>
      </w:pPr>
      <w:r>
        <w:rPr>
          <w:b/>
          <w:bCs/>
          <w:sz w:val="20"/>
          <w:szCs w:val="20"/>
        </w:rPr>
        <w:t xml:space="preserve">1.2. </w:t>
      </w:r>
      <w:r>
        <w:rPr>
          <w:sz w:val="20"/>
          <w:szCs w:val="20"/>
        </w:rPr>
        <w:t xml:space="preserve">E. Ü. Mühendislik Fakültesi Lisans Eğitim ve Öğretim Yönergesi uyarınca, İnşaat Mühendisliği öğrencileri, pratik bilgi ve becerilerini arttırmak amacı ile ilgili kamu ve özel kurum veya kuruluşlarında 2 adet 4’er haftalık staj yapmak zorundadır. Mezun olabilmek için stajın tamamlanmış olması zorunludur. </w:t>
      </w:r>
    </w:p>
    <w:p w14:paraId="294D8F37" w14:textId="77777777" w:rsidR="00020142" w:rsidRDefault="00020142" w:rsidP="00020142">
      <w:pPr>
        <w:pStyle w:val="Default"/>
        <w:spacing w:before="60" w:after="60"/>
        <w:ind w:left="420" w:hanging="420"/>
        <w:jc w:val="both"/>
        <w:rPr>
          <w:sz w:val="20"/>
          <w:szCs w:val="20"/>
        </w:rPr>
      </w:pPr>
      <w:r>
        <w:rPr>
          <w:b/>
          <w:bCs/>
          <w:sz w:val="20"/>
          <w:szCs w:val="20"/>
        </w:rPr>
        <w:t xml:space="preserve">1.3. </w:t>
      </w:r>
      <w:r>
        <w:rPr>
          <w:sz w:val="20"/>
          <w:szCs w:val="20"/>
        </w:rPr>
        <w:t xml:space="preserve">Yapılacak stajların en az biri (tercihen ilki) şantiye stajı olmalıdır. </w:t>
      </w:r>
    </w:p>
    <w:p w14:paraId="1F7BEB94" w14:textId="77777777" w:rsidR="00020142" w:rsidRDefault="00020142" w:rsidP="00020142">
      <w:pPr>
        <w:pStyle w:val="Default"/>
        <w:spacing w:before="60" w:after="60"/>
        <w:ind w:left="420" w:hanging="420"/>
        <w:jc w:val="both"/>
        <w:rPr>
          <w:sz w:val="20"/>
          <w:szCs w:val="20"/>
        </w:rPr>
      </w:pPr>
      <w:r>
        <w:rPr>
          <w:b/>
          <w:bCs/>
          <w:sz w:val="20"/>
          <w:szCs w:val="20"/>
        </w:rPr>
        <w:t xml:space="preserve">1.5. </w:t>
      </w:r>
      <w:r>
        <w:rPr>
          <w:sz w:val="20"/>
          <w:szCs w:val="20"/>
        </w:rPr>
        <w:t>Öğrenci staj işlerinin koordinasyonu ve staj çalışmalarının değerlendirilmesi Bölüm Kurulunun teklifi ile Bölüm Başkanlığı’nca görevlendirilen Bölüm Staj Komisyonu tarafından yapılır. Bölüm staj komisyonu başkanı staj koordinatörü olarak anılır.</w:t>
      </w:r>
    </w:p>
    <w:p w14:paraId="700941E3" w14:textId="77777777" w:rsidR="00020142" w:rsidRDefault="00020142" w:rsidP="00020142">
      <w:pPr>
        <w:pStyle w:val="Default"/>
        <w:spacing w:before="60" w:after="60"/>
        <w:ind w:left="420" w:hanging="420"/>
        <w:jc w:val="both"/>
        <w:rPr>
          <w:sz w:val="20"/>
          <w:szCs w:val="20"/>
        </w:rPr>
      </w:pPr>
      <w:r>
        <w:rPr>
          <w:b/>
          <w:bCs/>
          <w:sz w:val="20"/>
          <w:szCs w:val="20"/>
        </w:rPr>
        <w:t xml:space="preserve">1.4. </w:t>
      </w:r>
      <w:r>
        <w:rPr>
          <w:sz w:val="20"/>
          <w:szCs w:val="20"/>
        </w:rPr>
        <w:t xml:space="preserve">Staj dönemleri öğrenim gören öğrenciler için 15 Haziran – 14 Temmuz, 15 Temmuz – 14 Ağustos, 15 Ağustos – 14 Eylül dönemleridir. Bu tarihler ilgili akademik yılın takvimine göre değişiklik gösterebilmekte, kesin tarihler sömestr sona ermeden ilan edilmektedir. </w:t>
      </w:r>
    </w:p>
    <w:p w14:paraId="2E31995A" w14:textId="77777777" w:rsidR="00020142" w:rsidRDefault="00020142" w:rsidP="00020142">
      <w:pPr>
        <w:pStyle w:val="Default"/>
        <w:spacing w:before="60" w:after="60"/>
        <w:ind w:left="420" w:hanging="420"/>
        <w:jc w:val="both"/>
        <w:rPr>
          <w:sz w:val="20"/>
          <w:szCs w:val="20"/>
        </w:rPr>
      </w:pPr>
      <w:r w:rsidRPr="00BB6A1D">
        <w:rPr>
          <w:b/>
          <w:bCs/>
          <w:sz w:val="20"/>
          <w:szCs w:val="20"/>
        </w:rPr>
        <w:t>1.</w:t>
      </w:r>
      <w:r w:rsidRPr="00BB6A1D">
        <w:rPr>
          <w:b/>
          <w:sz w:val="20"/>
          <w:szCs w:val="20"/>
        </w:rPr>
        <w:t>5</w:t>
      </w:r>
      <w:r>
        <w:rPr>
          <w:sz w:val="20"/>
          <w:szCs w:val="20"/>
        </w:rPr>
        <w:t xml:space="preserve">. Başarısız dersleri olup devam zorunluluğu olmayan öğrenciler bölüm staj koordinatörünün izni dâhilinde dönem içerisinde staj imkânı tanınabilir. </w:t>
      </w:r>
    </w:p>
    <w:p w14:paraId="3FD4DD26" w14:textId="77777777" w:rsidR="00020142" w:rsidRDefault="00020142" w:rsidP="00020142">
      <w:pPr>
        <w:pStyle w:val="Default"/>
        <w:spacing w:before="60" w:after="60"/>
        <w:ind w:left="420" w:hanging="420"/>
        <w:jc w:val="both"/>
        <w:rPr>
          <w:sz w:val="20"/>
          <w:szCs w:val="20"/>
        </w:rPr>
      </w:pPr>
      <w:r>
        <w:rPr>
          <w:b/>
          <w:bCs/>
          <w:sz w:val="20"/>
          <w:szCs w:val="20"/>
        </w:rPr>
        <w:t xml:space="preserve">1.6. </w:t>
      </w:r>
      <w:r>
        <w:rPr>
          <w:sz w:val="20"/>
          <w:szCs w:val="20"/>
        </w:rPr>
        <w:t xml:space="preserve">Dikey geçişli öğrenciler daha önce staj yapmışsa 1, yapmamışsa bağlı bulundukları sisteme göre öngörülen sayıda staj yapacaklardır. </w:t>
      </w:r>
    </w:p>
    <w:p w14:paraId="6434D145" w14:textId="77777777" w:rsidR="00020142" w:rsidRDefault="00020142" w:rsidP="00020142">
      <w:pPr>
        <w:pStyle w:val="Default"/>
        <w:spacing w:before="60" w:after="60"/>
        <w:ind w:left="420" w:hanging="420"/>
        <w:jc w:val="both"/>
        <w:rPr>
          <w:sz w:val="20"/>
          <w:szCs w:val="20"/>
        </w:rPr>
      </w:pPr>
      <w:r>
        <w:rPr>
          <w:b/>
          <w:bCs/>
          <w:sz w:val="20"/>
          <w:szCs w:val="20"/>
        </w:rPr>
        <w:t xml:space="preserve">1.7. </w:t>
      </w:r>
      <w:r>
        <w:rPr>
          <w:sz w:val="20"/>
          <w:szCs w:val="20"/>
        </w:rPr>
        <w:t xml:space="preserve">Meslek liselerinden mezun olduktan sonra kamu-özel kurum veya kuruluşunda çalışmış ve daha sonra ilgili bölümde lisans öğretimine başlamış olan öğrencilerin, bu kurumlardaki çalışma günleri, İnşaat Mühendisliği Staj Esasları kapsamındaki staj konularını içeriyor olsa bile staj olarak kabul edilmez. </w:t>
      </w:r>
    </w:p>
    <w:p w14:paraId="594D356F" w14:textId="77777777" w:rsidR="00020142" w:rsidRDefault="00020142" w:rsidP="00020142">
      <w:pPr>
        <w:pStyle w:val="Default"/>
        <w:spacing w:before="60" w:after="60"/>
        <w:ind w:left="420" w:hanging="420"/>
        <w:jc w:val="both"/>
        <w:rPr>
          <w:b/>
          <w:bCs/>
          <w:sz w:val="20"/>
          <w:szCs w:val="20"/>
        </w:rPr>
      </w:pPr>
    </w:p>
    <w:p w14:paraId="0207B659" w14:textId="77777777" w:rsidR="00020142" w:rsidRDefault="00020142" w:rsidP="00020142">
      <w:pPr>
        <w:pStyle w:val="Default"/>
        <w:spacing w:before="60" w:after="60"/>
        <w:ind w:left="420" w:hanging="420"/>
        <w:jc w:val="both"/>
        <w:rPr>
          <w:sz w:val="20"/>
          <w:szCs w:val="20"/>
        </w:rPr>
      </w:pPr>
      <w:r>
        <w:rPr>
          <w:b/>
          <w:bCs/>
          <w:sz w:val="20"/>
          <w:szCs w:val="20"/>
        </w:rPr>
        <w:t xml:space="preserve">2. Staj Yerleri </w:t>
      </w:r>
    </w:p>
    <w:p w14:paraId="7CEB31B2" w14:textId="77777777" w:rsidR="00020142" w:rsidRDefault="00020142" w:rsidP="00020142">
      <w:pPr>
        <w:pStyle w:val="Default"/>
        <w:spacing w:before="60" w:after="60"/>
        <w:ind w:left="420" w:hanging="420"/>
        <w:jc w:val="both"/>
        <w:rPr>
          <w:sz w:val="20"/>
          <w:szCs w:val="20"/>
        </w:rPr>
      </w:pPr>
      <w:r>
        <w:rPr>
          <w:sz w:val="20"/>
          <w:szCs w:val="20"/>
        </w:rPr>
        <w:t xml:space="preserve">Öğrenci, aşağıda çalışma alanları belirtilen kamu/özel kurum veya kuruluşlarda staj yapabilir. </w:t>
      </w:r>
    </w:p>
    <w:p w14:paraId="65DE70CD" w14:textId="77777777" w:rsidR="00020142" w:rsidRDefault="00020142" w:rsidP="00020142">
      <w:pPr>
        <w:pStyle w:val="Default"/>
        <w:spacing w:before="60" w:after="60"/>
        <w:ind w:left="420" w:hanging="420"/>
        <w:jc w:val="both"/>
        <w:rPr>
          <w:sz w:val="20"/>
          <w:szCs w:val="20"/>
        </w:rPr>
      </w:pPr>
      <w:r>
        <w:rPr>
          <w:sz w:val="20"/>
          <w:szCs w:val="20"/>
        </w:rPr>
        <w:t xml:space="preserve">Resmi veya özel şantiye ve bürolar, </w:t>
      </w:r>
    </w:p>
    <w:p w14:paraId="219A520C" w14:textId="77777777" w:rsidR="00020142" w:rsidRDefault="00020142" w:rsidP="00020142">
      <w:pPr>
        <w:pStyle w:val="Default"/>
        <w:spacing w:before="60" w:after="60"/>
        <w:ind w:left="420" w:hanging="420"/>
        <w:jc w:val="both"/>
        <w:rPr>
          <w:sz w:val="20"/>
          <w:szCs w:val="20"/>
        </w:rPr>
      </w:pPr>
      <w:r>
        <w:rPr>
          <w:sz w:val="20"/>
          <w:szCs w:val="20"/>
        </w:rPr>
        <w:t xml:space="preserve">Yapı elemanları imal eden fabrika ve atölyeler, </w:t>
      </w:r>
    </w:p>
    <w:p w14:paraId="384A6D94" w14:textId="77777777" w:rsidR="00020142" w:rsidRDefault="00020142" w:rsidP="00020142">
      <w:pPr>
        <w:pStyle w:val="Default"/>
        <w:spacing w:before="60" w:after="60"/>
        <w:ind w:left="420" w:hanging="420"/>
        <w:jc w:val="both"/>
        <w:rPr>
          <w:sz w:val="20"/>
          <w:szCs w:val="20"/>
        </w:rPr>
      </w:pPr>
      <w:r>
        <w:rPr>
          <w:sz w:val="20"/>
          <w:szCs w:val="20"/>
        </w:rPr>
        <w:t xml:space="preserve">İnşaat mühendisliği konusunda araştırma yapan laboratuarlar, </w:t>
      </w:r>
    </w:p>
    <w:p w14:paraId="1A5A8ABA" w14:textId="77777777" w:rsidR="00020142" w:rsidRDefault="00020142" w:rsidP="00020142">
      <w:pPr>
        <w:pStyle w:val="Default"/>
        <w:spacing w:before="60" w:after="60"/>
        <w:ind w:left="420" w:hanging="420"/>
        <w:jc w:val="both"/>
        <w:rPr>
          <w:sz w:val="20"/>
          <w:szCs w:val="20"/>
        </w:rPr>
      </w:pPr>
      <w:r>
        <w:rPr>
          <w:sz w:val="20"/>
          <w:szCs w:val="20"/>
        </w:rPr>
        <w:t xml:space="preserve">Öğrenciye pratik çalışma yeteneği kazandırmaya imkân veren diğer işyerleri. </w:t>
      </w:r>
    </w:p>
    <w:p w14:paraId="1E88D1BF" w14:textId="77777777" w:rsidR="00020142" w:rsidRDefault="00020142" w:rsidP="00020142">
      <w:pPr>
        <w:pStyle w:val="Default"/>
        <w:spacing w:before="60" w:after="60"/>
        <w:ind w:left="420" w:hanging="420"/>
        <w:jc w:val="both"/>
        <w:rPr>
          <w:b/>
          <w:bCs/>
          <w:sz w:val="20"/>
          <w:szCs w:val="20"/>
        </w:rPr>
      </w:pPr>
    </w:p>
    <w:p w14:paraId="01E34D81" w14:textId="77777777" w:rsidR="00020142" w:rsidRDefault="00020142" w:rsidP="00020142">
      <w:pPr>
        <w:pStyle w:val="Default"/>
        <w:spacing w:before="60" w:after="60"/>
        <w:ind w:left="420" w:hanging="420"/>
        <w:jc w:val="both"/>
        <w:rPr>
          <w:sz w:val="20"/>
          <w:szCs w:val="20"/>
        </w:rPr>
      </w:pPr>
      <w:r>
        <w:rPr>
          <w:b/>
          <w:bCs/>
          <w:sz w:val="20"/>
          <w:szCs w:val="20"/>
        </w:rPr>
        <w:t xml:space="preserve">3. Staj Kapsamı </w:t>
      </w:r>
    </w:p>
    <w:p w14:paraId="0820FB6C" w14:textId="77777777" w:rsidR="00020142" w:rsidRDefault="00020142" w:rsidP="00020142">
      <w:pPr>
        <w:pStyle w:val="Default"/>
        <w:spacing w:before="60" w:after="60"/>
        <w:jc w:val="both"/>
        <w:rPr>
          <w:sz w:val="20"/>
          <w:szCs w:val="20"/>
        </w:rPr>
      </w:pPr>
      <w:r>
        <w:rPr>
          <w:b/>
          <w:bCs/>
          <w:sz w:val="20"/>
          <w:szCs w:val="20"/>
        </w:rPr>
        <w:t xml:space="preserve">3.1. Şantiye Stajı Kapsamı </w:t>
      </w:r>
    </w:p>
    <w:p w14:paraId="745A227E" w14:textId="77777777" w:rsidR="00020142" w:rsidRDefault="00020142" w:rsidP="00020142">
      <w:pPr>
        <w:pStyle w:val="Default"/>
        <w:spacing w:before="60" w:after="60"/>
        <w:ind w:left="420" w:hanging="420"/>
        <w:jc w:val="both"/>
        <w:rPr>
          <w:sz w:val="20"/>
          <w:szCs w:val="20"/>
        </w:rPr>
      </w:pPr>
      <w:r>
        <w:rPr>
          <w:sz w:val="20"/>
          <w:szCs w:val="20"/>
        </w:rPr>
        <w:t xml:space="preserve">Şantiyede yapılan kazı, kalıp, demir, beton, duvar ve çatı işleri gibi “kaba inşaat işleri”, </w:t>
      </w:r>
    </w:p>
    <w:p w14:paraId="40EA3ED0" w14:textId="77777777" w:rsidR="00020142" w:rsidRDefault="00020142" w:rsidP="00020142">
      <w:pPr>
        <w:pStyle w:val="Default"/>
        <w:spacing w:before="60" w:after="60"/>
        <w:ind w:left="420" w:hanging="420"/>
        <w:jc w:val="both"/>
        <w:rPr>
          <w:sz w:val="20"/>
          <w:szCs w:val="20"/>
        </w:rPr>
      </w:pPr>
      <w:r>
        <w:rPr>
          <w:sz w:val="20"/>
          <w:szCs w:val="20"/>
        </w:rPr>
        <w:t xml:space="preserve">Projenin araziye aplikasyonu, </w:t>
      </w:r>
    </w:p>
    <w:p w14:paraId="757896A3" w14:textId="77777777" w:rsidR="00020142" w:rsidRDefault="00020142" w:rsidP="00020142">
      <w:pPr>
        <w:pStyle w:val="Default"/>
        <w:spacing w:before="60" w:after="60"/>
        <w:jc w:val="both"/>
        <w:rPr>
          <w:sz w:val="20"/>
          <w:szCs w:val="20"/>
        </w:rPr>
      </w:pPr>
      <w:r>
        <w:rPr>
          <w:sz w:val="20"/>
          <w:szCs w:val="20"/>
        </w:rPr>
        <w:t xml:space="preserve">Şantiyede işçi ve makine yönetimi (puantaj cetveli, şantiye günlük defteri, sürveyan defteri, çalışan makine ve ekipmana ait çeşitli kayıtlar), </w:t>
      </w:r>
    </w:p>
    <w:p w14:paraId="2E37ECB1" w14:textId="77777777" w:rsidR="00020142" w:rsidRDefault="00020142" w:rsidP="00020142">
      <w:pPr>
        <w:pStyle w:val="Default"/>
        <w:spacing w:before="60" w:after="60"/>
        <w:ind w:left="420" w:hanging="420"/>
        <w:jc w:val="both"/>
        <w:rPr>
          <w:sz w:val="20"/>
          <w:szCs w:val="20"/>
        </w:rPr>
      </w:pPr>
      <w:r>
        <w:rPr>
          <w:sz w:val="20"/>
          <w:szCs w:val="20"/>
        </w:rPr>
        <w:t>İnşaat mühendisliği konusunda araştırma yapan laboratuvarlardaki çalışmalar,</w:t>
      </w:r>
    </w:p>
    <w:p w14:paraId="32801758" w14:textId="77777777" w:rsidR="00020142" w:rsidRDefault="00020142" w:rsidP="00020142">
      <w:pPr>
        <w:pStyle w:val="Default"/>
        <w:spacing w:before="60" w:after="60"/>
        <w:ind w:left="420" w:hanging="420"/>
        <w:jc w:val="both"/>
        <w:rPr>
          <w:sz w:val="20"/>
          <w:szCs w:val="20"/>
        </w:rPr>
      </w:pPr>
      <w:r>
        <w:rPr>
          <w:sz w:val="20"/>
          <w:szCs w:val="20"/>
        </w:rPr>
        <w:t xml:space="preserve">Şantiye malzeme girişi ve depodan malzeme çıkışı (depo kayıtları, irsaliyeler vs.), </w:t>
      </w:r>
    </w:p>
    <w:p w14:paraId="770C6B06" w14:textId="77777777" w:rsidR="00020142" w:rsidRDefault="00020142" w:rsidP="00020142">
      <w:pPr>
        <w:pStyle w:val="Default"/>
        <w:spacing w:before="60" w:after="60"/>
        <w:jc w:val="both"/>
        <w:rPr>
          <w:sz w:val="20"/>
          <w:szCs w:val="20"/>
        </w:rPr>
      </w:pPr>
      <w:r>
        <w:rPr>
          <w:sz w:val="20"/>
          <w:szCs w:val="20"/>
        </w:rPr>
        <w:t>konuları başta olmak üzere şantiye çalışmaları incelenecek, gerekli notlar tutulacak ve fotoğraflarla da belgelenerek staj raporuna eklenecektir.</w:t>
      </w:r>
    </w:p>
    <w:p w14:paraId="3272C023" w14:textId="77777777" w:rsidR="00020142" w:rsidRDefault="00020142" w:rsidP="00020142">
      <w:pPr>
        <w:pStyle w:val="Default"/>
        <w:spacing w:before="60" w:after="60"/>
        <w:jc w:val="both"/>
        <w:rPr>
          <w:sz w:val="20"/>
          <w:szCs w:val="20"/>
        </w:rPr>
      </w:pPr>
      <w:r>
        <w:rPr>
          <w:b/>
          <w:bCs/>
          <w:sz w:val="20"/>
          <w:szCs w:val="20"/>
        </w:rPr>
        <w:t xml:space="preserve">3.2. Büro Stajı Kapsamı </w:t>
      </w:r>
    </w:p>
    <w:p w14:paraId="7741DB66" w14:textId="77777777" w:rsidR="00020142" w:rsidRDefault="00020142" w:rsidP="00020142">
      <w:pPr>
        <w:pStyle w:val="Default"/>
        <w:spacing w:before="60" w:after="60"/>
        <w:ind w:left="420" w:hanging="420"/>
        <w:jc w:val="both"/>
        <w:rPr>
          <w:sz w:val="20"/>
          <w:szCs w:val="20"/>
        </w:rPr>
      </w:pPr>
      <w:r>
        <w:rPr>
          <w:sz w:val="20"/>
          <w:szCs w:val="20"/>
        </w:rPr>
        <w:t xml:space="preserve">Mimari ve statik proje tasarımı; Keşif ve metraj çalışmaları; Hakediş düzenleme; kesin hesap hazırlama çalışmaları, </w:t>
      </w:r>
    </w:p>
    <w:p w14:paraId="348ACC58" w14:textId="77777777" w:rsidR="00020142" w:rsidRDefault="00020142" w:rsidP="00020142">
      <w:pPr>
        <w:pStyle w:val="Default"/>
        <w:spacing w:before="60" w:after="60"/>
        <w:ind w:left="420" w:hanging="420"/>
        <w:jc w:val="both"/>
        <w:rPr>
          <w:sz w:val="20"/>
          <w:szCs w:val="20"/>
        </w:rPr>
      </w:pPr>
    </w:p>
    <w:p w14:paraId="088D1628" w14:textId="77777777" w:rsidR="009270F2" w:rsidRDefault="009270F2" w:rsidP="00020142">
      <w:pPr>
        <w:pStyle w:val="Default"/>
        <w:spacing w:before="60" w:after="60"/>
        <w:ind w:left="420" w:hanging="420"/>
        <w:jc w:val="both"/>
        <w:rPr>
          <w:b/>
          <w:bCs/>
          <w:sz w:val="20"/>
          <w:szCs w:val="20"/>
        </w:rPr>
      </w:pPr>
    </w:p>
    <w:p w14:paraId="4BCE2236" w14:textId="2D39415B" w:rsidR="00020142" w:rsidRDefault="00020142" w:rsidP="00020142">
      <w:pPr>
        <w:pStyle w:val="Default"/>
        <w:spacing w:before="60" w:after="60"/>
        <w:ind w:left="420" w:hanging="420"/>
        <w:jc w:val="both"/>
        <w:rPr>
          <w:sz w:val="20"/>
          <w:szCs w:val="20"/>
        </w:rPr>
      </w:pPr>
      <w:r>
        <w:rPr>
          <w:b/>
          <w:bCs/>
          <w:sz w:val="20"/>
          <w:szCs w:val="20"/>
        </w:rPr>
        <w:t xml:space="preserve">4. Staj Esasları </w:t>
      </w:r>
    </w:p>
    <w:p w14:paraId="3E034E14" w14:textId="77777777" w:rsidR="00020142" w:rsidRDefault="00020142" w:rsidP="00020142">
      <w:pPr>
        <w:pStyle w:val="Default"/>
        <w:spacing w:before="60" w:after="60"/>
        <w:ind w:left="420" w:hanging="420"/>
        <w:jc w:val="both"/>
        <w:rPr>
          <w:sz w:val="20"/>
          <w:szCs w:val="20"/>
        </w:rPr>
      </w:pPr>
      <w:r>
        <w:rPr>
          <w:b/>
          <w:bCs/>
          <w:sz w:val="20"/>
          <w:szCs w:val="20"/>
        </w:rPr>
        <w:t xml:space="preserve">4.1. </w:t>
      </w:r>
      <w:r>
        <w:rPr>
          <w:sz w:val="20"/>
          <w:szCs w:val="20"/>
        </w:rPr>
        <w:t xml:space="preserve">Öğrenci staj yerini Madde 2’deki alanlar dâhilinde uygulama yapan bir firmada veya kamu kuruluşlarında kendi imkânları veya Staj Komisyonu’nun önerileri ile bulur. </w:t>
      </w:r>
    </w:p>
    <w:p w14:paraId="1FD734A7" w14:textId="77777777" w:rsidR="00020142" w:rsidRDefault="00020142" w:rsidP="00020142">
      <w:pPr>
        <w:pStyle w:val="Default"/>
        <w:spacing w:before="60" w:after="60"/>
        <w:jc w:val="both"/>
        <w:rPr>
          <w:sz w:val="20"/>
          <w:szCs w:val="20"/>
        </w:rPr>
      </w:pPr>
      <w:r>
        <w:rPr>
          <w:b/>
          <w:bCs/>
          <w:sz w:val="20"/>
          <w:szCs w:val="20"/>
        </w:rPr>
        <w:t xml:space="preserve">4.2. </w:t>
      </w:r>
      <w:r>
        <w:rPr>
          <w:sz w:val="20"/>
          <w:szCs w:val="20"/>
        </w:rPr>
        <w:t xml:space="preserve">5510 Sayılı Sosyal Sigortalar ve Genel Sağlık Sigortası Kanunu’nun stajyer öğrencilerle ilgili maddesinde yapılan değişiklik nedeniyle, zorunlu staj uygulaması yapacak öğrencilerin aylık sigorta primleri Ege Üniversitesi tarafından ödenecektir. </w:t>
      </w:r>
    </w:p>
    <w:p w14:paraId="1E0BA6EA" w14:textId="77777777" w:rsidR="00020142" w:rsidRDefault="00020142" w:rsidP="00020142">
      <w:pPr>
        <w:pStyle w:val="Default"/>
        <w:spacing w:before="60" w:after="60"/>
        <w:jc w:val="both"/>
        <w:rPr>
          <w:sz w:val="20"/>
          <w:szCs w:val="20"/>
        </w:rPr>
      </w:pPr>
      <w:r>
        <w:rPr>
          <w:b/>
          <w:bCs/>
          <w:sz w:val="20"/>
          <w:szCs w:val="20"/>
        </w:rPr>
        <w:lastRenderedPageBreak/>
        <w:t xml:space="preserve">4.3 </w:t>
      </w:r>
      <w:r>
        <w:rPr>
          <w:sz w:val="20"/>
          <w:szCs w:val="20"/>
        </w:rPr>
        <w:t>Yurt dışında staj yapmak isteyen öğrenciler, staja kabul edildiklerini ve ne zaman başlayacaklarını belirten bir yazıyı dilekçe ekinde Bölüm Başkanlığına vermelidir. Staj raporları Türkçe veya İngilizce düzenlenmiş olabilir. Bu öğrenciler 4.2. Maddesinde anlatılan sigorta kapsamı dışındadır.</w:t>
      </w:r>
    </w:p>
    <w:p w14:paraId="400F13FC" w14:textId="77777777" w:rsidR="00020142" w:rsidRDefault="00020142" w:rsidP="00020142">
      <w:pPr>
        <w:pStyle w:val="Default"/>
        <w:spacing w:before="60" w:after="60"/>
        <w:jc w:val="both"/>
        <w:rPr>
          <w:sz w:val="20"/>
          <w:szCs w:val="20"/>
        </w:rPr>
      </w:pPr>
      <w:r>
        <w:rPr>
          <w:b/>
          <w:bCs/>
          <w:sz w:val="20"/>
          <w:szCs w:val="20"/>
        </w:rPr>
        <w:t xml:space="preserve">4.4 </w:t>
      </w:r>
      <w:r>
        <w:rPr>
          <w:sz w:val="20"/>
          <w:szCs w:val="20"/>
          <w:u w:val="single"/>
        </w:rPr>
        <w:t xml:space="preserve">Kanuna göre, zorunlu staja tabi olan öğrencilerin sigorta ve prim işlemleri (İş kazaları bakımından Kısa Vadeli Sigorta Primleri kapsamında), bağlı bulundukları Eğitim Kurumları tarafından yürütülecek olup, öğrenci aynı anda staj yaptığı işyeri/kurum tarafından başka bir sigorta kapsamına alınamayacaktır. Yani öğrenci aynı anda hem stajyer hem de çalışan konumunda bulunamayacaktır. </w:t>
      </w:r>
    </w:p>
    <w:p w14:paraId="1D7E6E22" w14:textId="77777777" w:rsidR="00020142" w:rsidRDefault="00020142" w:rsidP="00020142">
      <w:pPr>
        <w:pStyle w:val="Default"/>
        <w:spacing w:before="60" w:after="60"/>
        <w:jc w:val="both"/>
        <w:rPr>
          <w:sz w:val="20"/>
          <w:szCs w:val="20"/>
        </w:rPr>
      </w:pPr>
      <w:r>
        <w:rPr>
          <w:b/>
          <w:bCs/>
          <w:sz w:val="20"/>
          <w:szCs w:val="20"/>
        </w:rPr>
        <w:t xml:space="preserve">4.5 </w:t>
      </w:r>
      <w:r>
        <w:rPr>
          <w:sz w:val="20"/>
          <w:szCs w:val="20"/>
        </w:rPr>
        <w:t xml:space="preserve">Öğrenciler </w:t>
      </w:r>
      <w:r w:rsidRPr="0060721B">
        <w:rPr>
          <w:b/>
          <w:sz w:val="20"/>
          <w:szCs w:val="20"/>
        </w:rPr>
        <w:t>bahar yarıyılı final sınavları bitmeden</w:t>
      </w:r>
      <w:r>
        <w:rPr>
          <w:sz w:val="20"/>
          <w:szCs w:val="20"/>
        </w:rPr>
        <w:t xml:space="preserve"> Bölüm Sekreterliğine </w:t>
      </w:r>
      <w:r>
        <w:rPr>
          <w:b/>
          <w:bCs/>
          <w:sz w:val="20"/>
          <w:szCs w:val="20"/>
        </w:rPr>
        <w:t xml:space="preserve">imza karşılığı </w:t>
      </w:r>
      <w:r>
        <w:rPr>
          <w:sz w:val="20"/>
          <w:szCs w:val="20"/>
        </w:rPr>
        <w:t xml:space="preserve">başvurusunu yapar. </w:t>
      </w:r>
      <w:r w:rsidRPr="0060721B">
        <w:rPr>
          <w:sz w:val="20"/>
          <w:szCs w:val="20"/>
          <w:u w:val="single"/>
        </w:rPr>
        <w:t>Ö</w:t>
      </w:r>
      <w:r>
        <w:rPr>
          <w:sz w:val="20"/>
          <w:szCs w:val="20"/>
          <w:u w:val="single"/>
        </w:rPr>
        <w:t xml:space="preserve">ğrenci başvuru sırasında staj ile ilgili istenen bilgilere </w:t>
      </w:r>
      <w:r>
        <w:rPr>
          <w:sz w:val="20"/>
          <w:szCs w:val="20"/>
        </w:rPr>
        <w:t xml:space="preserve">(TC No, varsa SSK no, Stajın başlangıç ve bitiş tarihi, Staj yapacağı yer) </w:t>
      </w:r>
      <w:r>
        <w:rPr>
          <w:sz w:val="20"/>
          <w:szCs w:val="20"/>
          <w:u w:val="single"/>
        </w:rPr>
        <w:t xml:space="preserve">ait formu dolduracaktır. </w:t>
      </w:r>
    </w:p>
    <w:p w14:paraId="1653E20D" w14:textId="77777777" w:rsidR="00020142" w:rsidRDefault="00020142" w:rsidP="00020142">
      <w:pPr>
        <w:pStyle w:val="Default"/>
        <w:jc w:val="both"/>
        <w:rPr>
          <w:sz w:val="20"/>
          <w:szCs w:val="20"/>
        </w:rPr>
      </w:pPr>
      <w:r>
        <w:rPr>
          <w:b/>
          <w:bCs/>
          <w:sz w:val="20"/>
          <w:szCs w:val="20"/>
        </w:rPr>
        <w:t xml:space="preserve">4.6 </w:t>
      </w:r>
      <w:r>
        <w:rPr>
          <w:sz w:val="20"/>
          <w:szCs w:val="20"/>
        </w:rPr>
        <w:t xml:space="preserve">Öğrenciler staj süresince çalıştıkları iş yerinde, Yükseköğrenim Kurumları Öğrenci Disiplin Yönetmeliği hükümlerine; staj yaptıkları kurumun çalışma ilkelerine, iş koşulları, disiplin ve iş güvenliğine ilişkin kurallarına uymak zorundadır. </w:t>
      </w:r>
    </w:p>
    <w:p w14:paraId="2B13BC14" w14:textId="77777777" w:rsidR="00020142" w:rsidRDefault="00020142" w:rsidP="00020142">
      <w:pPr>
        <w:pStyle w:val="Default"/>
        <w:jc w:val="both"/>
        <w:rPr>
          <w:sz w:val="20"/>
          <w:szCs w:val="20"/>
        </w:rPr>
      </w:pPr>
      <w:r>
        <w:rPr>
          <w:b/>
          <w:bCs/>
          <w:sz w:val="20"/>
          <w:szCs w:val="20"/>
        </w:rPr>
        <w:t xml:space="preserve">4.7 </w:t>
      </w:r>
      <w:r>
        <w:rPr>
          <w:sz w:val="20"/>
          <w:szCs w:val="20"/>
        </w:rPr>
        <w:t xml:space="preserve">Öğrenciler üretim ve hizmet ile ilgili gizliliği gerektiren konularda başkalarına bilgi veremez; sendikal etkinliklere katılamaz. </w:t>
      </w:r>
    </w:p>
    <w:p w14:paraId="2F231D50" w14:textId="77777777" w:rsidR="00020142" w:rsidRDefault="00020142" w:rsidP="00020142">
      <w:pPr>
        <w:pStyle w:val="Default"/>
        <w:jc w:val="both"/>
        <w:rPr>
          <w:sz w:val="20"/>
          <w:szCs w:val="20"/>
        </w:rPr>
      </w:pPr>
      <w:r>
        <w:rPr>
          <w:b/>
          <w:bCs/>
          <w:sz w:val="20"/>
          <w:szCs w:val="20"/>
        </w:rPr>
        <w:t xml:space="preserve">4.8 </w:t>
      </w:r>
      <w:r>
        <w:rPr>
          <w:sz w:val="20"/>
          <w:szCs w:val="20"/>
        </w:rPr>
        <w:t xml:space="preserve">Öğrenci, staj yerlerinde, o kurum veya kuruluşun İnşaat Mühendisliği diplomasına sahip bir elemanı tarafından yönetilir. </w:t>
      </w:r>
    </w:p>
    <w:p w14:paraId="71285BED" w14:textId="77777777" w:rsidR="00020142" w:rsidRDefault="00020142" w:rsidP="00020142">
      <w:pPr>
        <w:pStyle w:val="Default"/>
        <w:jc w:val="both"/>
        <w:rPr>
          <w:sz w:val="20"/>
          <w:szCs w:val="20"/>
        </w:rPr>
      </w:pPr>
      <w:r>
        <w:rPr>
          <w:b/>
          <w:bCs/>
          <w:sz w:val="20"/>
          <w:szCs w:val="20"/>
        </w:rPr>
        <w:t xml:space="preserve">4.9 </w:t>
      </w:r>
      <w:r>
        <w:rPr>
          <w:sz w:val="20"/>
          <w:szCs w:val="20"/>
        </w:rPr>
        <w:t xml:space="preserve">Öğrenci staj yapacağı yerde amiri olacağı kimseye, </w:t>
      </w:r>
      <w:r>
        <w:rPr>
          <w:color w:val="0000FF"/>
          <w:sz w:val="20"/>
          <w:szCs w:val="20"/>
          <w:u w:val="single"/>
        </w:rPr>
        <w:t>http://insaat.ege.edu.tr/</w:t>
      </w:r>
      <w:r w:rsidRPr="00E62E5F">
        <w:rPr>
          <w:color w:val="0000FF"/>
          <w:sz w:val="20"/>
          <w:szCs w:val="20"/>
        </w:rPr>
        <w:t xml:space="preserve"> </w:t>
      </w:r>
      <w:r>
        <w:rPr>
          <w:sz w:val="20"/>
          <w:szCs w:val="20"/>
        </w:rPr>
        <w:t xml:space="preserve">adresinde/duyurularda bulunan </w:t>
      </w:r>
      <w:r w:rsidRPr="00093F54">
        <w:rPr>
          <w:b/>
          <w:color w:val="auto"/>
          <w:sz w:val="20"/>
          <w:szCs w:val="20"/>
        </w:rPr>
        <w:t xml:space="preserve">Staj Sicil Fişi’ni </w:t>
      </w:r>
      <w:r w:rsidRPr="00093F54">
        <w:rPr>
          <w:color w:val="auto"/>
          <w:sz w:val="20"/>
          <w:szCs w:val="20"/>
        </w:rPr>
        <w:t>(</w:t>
      </w:r>
      <w:r w:rsidRPr="00093F54">
        <w:rPr>
          <w:color w:val="auto"/>
          <w:sz w:val="20"/>
          <w:szCs w:val="20"/>
          <w:u w:val="single"/>
        </w:rPr>
        <w:t>resimli</w:t>
      </w:r>
      <w:r w:rsidRPr="00093F54">
        <w:rPr>
          <w:b/>
          <w:color w:val="auto"/>
          <w:sz w:val="20"/>
          <w:szCs w:val="20"/>
          <w:u w:val="single"/>
        </w:rPr>
        <w:t>)</w:t>
      </w:r>
      <w:r w:rsidRPr="00E62E5F">
        <w:rPr>
          <w:b/>
          <w:color w:val="auto"/>
          <w:sz w:val="20"/>
          <w:szCs w:val="20"/>
        </w:rPr>
        <w:t xml:space="preserve"> ve Staj </w:t>
      </w:r>
      <w:r>
        <w:rPr>
          <w:b/>
          <w:color w:val="auto"/>
          <w:sz w:val="20"/>
          <w:szCs w:val="20"/>
        </w:rPr>
        <w:t>Onay Sayfası</w:t>
      </w:r>
      <w:r w:rsidRPr="00E62E5F">
        <w:rPr>
          <w:b/>
          <w:color w:val="auto"/>
          <w:sz w:val="20"/>
          <w:szCs w:val="20"/>
        </w:rPr>
        <w:t>’nı</w:t>
      </w:r>
      <w:r w:rsidRPr="00093F54">
        <w:rPr>
          <w:color w:val="auto"/>
          <w:sz w:val="20"/>
          <w:szCs w:val="20"/>
        </w:rPr>
        <w:t xml:space="preserve"> (</w:t>
      </w:r>
      <w:r w:rsidRPr="00E62E5F">
        <w:rPr>
          <w:color w:val="auto"/>
          <w:sz w:val="20"/>
          <w:szCs w:val="20"/>
          <w:u w:val="single"/>
        </w:rPr>
        <w:t>resimli v</w:t>
      </w:r>
      <w:r w:rsidRPr="00093F54">
        <w:rPr>
          <w:color w:val="auto"/>
          <w:sz w:val="20"/>
          <w:szCs w:val="20"/>
          <w:u w:val="single"/>
        </w:rPr>
        <w:t>e staj kodu işaretlenmiş olarak)</w:t>
      </w:r>
      <w:r>
        <w:rPr>
          <w:color w:val="auto"/>
          <w:sz w:val="20"/>
          <w:szCs w:val="20"/>
          <w:u w:val="single"/>
        </w:rPr>
        <w:t xml:space="preserve"> </w:t>
      </w:r>
      <w:r w:rsidRPr="00093F54">
        <w:rPr>
          <w:color w:val="auto"/>
          <w:sz w:val="20"/>
          <w:szCs w:val="20"/>
        </w:rPr>
        <w:t>staja başladığı gün teslim eder</w:t>
      </w:r>
      <w:r>
        <w:rPr>
          <w:sz w:val="20"/>
          <w:szCs w:val="20"/>
        </w:rPr>
        <w:t xml:space="preserve">. </w:t>
      </w:r>
    </w:p>
    <w:p w14:paraId="345B9972" w14:textId="77777777" w:rsidR="00020142" w:rsidRDefault="00020142" w:rsidP="00020142">
      <w:pPr>
        <w:pStyle w:val="Default"/>
        <w:spacing w:before="60" w:after="60"/>
        <w:ind w:left="420" w:hanging="420"/>
        <w:jc w:val="both"/>
        <w:rPr>
          <w:b/>
          <w:bCs/>
          <w:sz w:val="20"/>
          <w:szCs w:val="20"/>
        </w:rPr>
      </w:pPr>
    </w:p>
    <w:p w14:paraId="391A781E" w14:textId="77777777" w:rsidR="00020142" w:rsidRDefault="00020142" w:rsidP="00020142">
      <w:pPr>
        <w:pStyle w:val="Default"/>
        <w:spacing w:before="60" w:after="60"/>
        <w:ind w:left="420" w:hanging="420"/>
        <w:jc w:val="both"/>
        <w:rPr>
          <w:sz w:val="20"/>
          <w:szCs w:val="20"/>
        </w:rPr>
      </w:pPr>
      <w:r>
        <w:rPr>
          <w:b/>
          <w:bCs/>
          <w:sz w:val="20"/>
          <w:szCs w:val="20"/>
        </w:rPr>
        <w:t xml:space="preserve">5. Staj Raporu </w:t>
      </w:r>
    </w:p>
    <w:p w14:paraId="477ED83C" w14:textId="77777777" w:rsidR="00020142" w:rsidRDefault="00020142" w:rsidP="00020142">
      <w:pPr>
        <w:pStyle w:val="Default"/>
        <w:spacing w:before="60" w:after="60"/>
        <w:ind w:left="420" w:hanging="420"/>
        <w:jc w:val="both"/>
        <w:rPr>
          <w:sz w:val="20"/>
          <w:szCs w:val="20"/>
        </w:rPr>
      </w:pPr>
      <w:r>
        <w:rPr>
          <w:b/>
          <w:bCs/>
          <w:sz w:val="20"/>
          <w:szCs w:val="20"/>
        </w:rPr>
        <w:t xml:space="preserve">5.1. </w:t>
      </w:r>
      <w:r>
        <w:rPr>
          <w:sz w:val="20"/>
          <w:szCs w:val="20"/>
        </w:rPr>
        <w:t xml:space="preserve">Staj raporu yazımında kullanılacak dil Türkçe’ dir. Bunun dışında İngilizce dili de kabul edilir </w:t>
      </w:r>
    </w:p>
    <w:p w14:paraId="683A5E9F" w14:textId="77777777" w:rsidR="00020142" w:rsidRDefault="00020142" w:rsidP="00020142">
      <w:pPr>
        <w:pStyle w:val="Default"/>
        <w:spacing w:before="60" w:after="60"/>
        <w:ind w:left="420" w:hanging="420"/>
        <w:jc w:val="both"/>
        <w:rPr>
          <w:sz w:val="20"/>
          <w:szCs w:val="20"/>
        </w:rPr>
      </w:pPr>
      <w:r>
        <w:rPr>
          <w:b/>
          <w:bCs/>
          <w:sz w:val="20"/>
          <w:szCs w:val="20"/>
        </w:rPr>
        <w:t xml:space="preserve">5.2. </w:t>
      </w:r>
      <w:r>
        <w:rPr>
          <w:sz w:val="20"/>
          <w:szCs w:val="20"/>
        </w:rPr>
        <w:t xml:space="preserve">Yapılan çalışmalar, süreleri de belirtilerek Staj Onay Sayfasına, okunaklı biçimde, yazım kurallarına ve mesleki terminolojiye dikkat edilerek yazılır. Yazılanlar, çalışmayı kontrol eden amire gösterilerek imzalatılır. Staj Onay Sayfası daire amiri ve staj yöneticisine kontrol ettirilir ve onaylatılır. Daire amiri aynı zamanda staj çalışmalarını yönetiyorsa, sadece onun onayı yeterlidir. Staj raporunun her sayfasında staj yöneticisinin kaşe ve parafı olmalıdır. Onaylayan kişiyle ilgili oda sicil numarası, varsa kuruluşun vergi numarası yazılır, mühürlenir. </w:t>
      </w:r>
    </w:p>
    <w:p w14:paraId="224CD806" w14:textId="77777777" w:rsidR="00020142" w:rsidRDefault="00020142" w:rsidP="00020142">
      <w:pPr>
        <w:pStyle w:val="Default"/>
        <w:spacing w:before="60" w:after="60"/>
        <w:ind w:left="420" w:hanging="420"/>
        <w:jc w:val="both"/>
        <w:rPr>
          <w:sz w:val="20"/>
          <w:szCs w:val="20"/>
        </w:rPr>
      </w:pPr>
      <w:r>
        <w:rPr>
          <w:sz w:val="20"/>
          <w:szCs w:val="20"/>
          <w:u w:val="single"/>
        </w:rPr>
        <w:t xml:space="preserve">Staj raporunda aşağıdaki bölümler yer almalıdır (eksik bölüm bulunan staj raporu kabul edilmeyecektir): </w:t>
      </w:r>
    </w:p>
    <w:p w14:paraId="790824FC" w14:textId="77777777" w:rsidR="00020142" w:rsidRDefault="00020142" w:rsidP="00020142">
      <w:pPr>
        <w:pStyle w:val="Default"/>
        <w:spacing w:before="60" w:after="60"/>
        <w:ind w:left="420" w:hanging="420"/>
        <w:jc w:val="both"/>
        <w:rPr>
          <w:sz w:val="20"/>
          <w:szCs w:val="20"/>
        </w:rPr>
      </w:pPr>
      <w:r>
        <w:rPr>
          <w:b/>
          <w:bCs/>
          <w:sz w:val="20"/>
          <w:szCs w:val="20"/>
        </w:rPr>
        <w:t xml:space="preserve">a) Kuruluş Hakkında Bilgiler </w:t>
      </w:r>
      <w:r>
        <w:rPr>
          <w:sz w:val="20"/>
          <w:szCs w:val="20"/>
        </w:rPr>
        <w:t xml:space="preserve">(Kuruluşun adı, yeri, organizasyon şeması, çalışan mühendislerin sayısı ve kuruluş içindeki fonksiyonları, kuruluşun temel çalışma konusu, kuruluşun kısa tarihçesi vb.) </w:t>
      </w:r>
    </w:p>
    <w:p w14:paraId="487FCA56" w14:textId="77777777" w:rsidR="00020142" w:rsidRDefault="00020142" w:rsidP="00020142">
      <w:pPr>
        <w:pStyle w:val="Default"/>
        <w:spacing w:before="60" w:after="60"/>
        <w:ind w:left="420" w:hanging="420"/>
        <w:jc w:val="both"/>
        <w:rPr>
          <w:sz w:val="20"/>
          <w:szCs w:val="20"/>
        </w:rPr>
      </w:pPr>
      <w:r>
        <w:rPr>
          <w:b/>
          <w:bCs/>
          <w:sz w:val="20"/>
          <w:szCs w:val="20"/>
        </w:rPr>
        <w:t xml:space="preserve">b) Giriş: </w:t>
      </w:r>
      <w:r>
        <w:rPr>
          <w:sz w:val="20"/>
          <w:szCs w:val="20"/>
        </w:rPr>
        <w:t xml:space="preserve">Bu bölümde stajın konusu ve amacı hakkında kısa bilgiler verilecektir. </w:t>
      </w:r>
    </w:p>
    <w:p w14:paraId="69822992" w14:textId="77777777" w:rsidR="00020142" w:rsidRDefault="00020142" w:rsidP="00020142">
      <w:pPr>
        <w:pStyle w:val="Default"/>
        <w:spacing w:before="60" w:after="60"/>
        <w:ind w:left="420" w:hanging="420"/>
        <w:jc w:val="both"/>
        <w:rPr>
          <w:sz w:val="20"/>
          <w:szCs w:val="20"/>
        </w:rPr>
      </w:pPr>
      <w:r>
        <w:rPr>
          <w:b/>
          <w:bCs/>
          <w:sz w:val="20"/>
          <w:szCs w:val="20"/>
        </w:rPr>
        <w:t xml:space="preserve">c) Ana Kısım: </w:t>
      </w:r>
      <w:r>
        <w:rPr>
          <w:sz w:val="20"/>
          <w:szCs w:val="20"/>
        </w:rPr>
        <w:t xml:space="preserve">Bu bölümde staj sırasında gözlenmiş ve yapılmış tüm faaliyetler, ilgili veriler, tablolar, resimler ve çizimlerle </w:t>
      </w:r>
      <w:r w:rsidRPr="007D38A6">
        <w:rPr>
          <w:b/>
          <w:sz w:val="20"/>
          <w:szCs w:val="20"/>
        </w:rPr>
        <w:t>günlük rapor şeklinde ve</w:t>
      </w:r>
      <w:r>
        <w:rPr>
          <w:sz w:val="20"/>
          <w:szCs w:val="20"/>
        </w:rPr>
        <w:t xml:space="preserve"> </w:t>
      </w:r>
      <w:r w:rsidRPr="007D38A6">
        <w:rPr>
          <w:b/>
          <w:sz w:val="20"/>
          <w:szCs w:val="20"/>
          <w:u w:val="single"/>
        </w:rPr>
        <w:t>ayrıntılı olarak</w:t>
      </w:r>
      <w:r>
        <w:rPr>
          <w:sz w:val="20"/>
          <w:szCs w:val="20"/>
        </w:rPr>
        <w:t xml:space="preserve"> açıklanacaktır (Yapılan işlerin sadece listelenmesi yeterli görülmemektedir). İlgili tablo, resim ve çizimler isimlendirilip, numaralandırılıp, metnin içinde bu numaralara referans gönderme yapılacaktır.</w:t>
      </w:r>
    </w:p>
    <w:p w14:paraId="4181A832" w14:textId="77777777" w:rsidR="00020142" w:rsidRDefault="00020142" w:rsidP="00020142">
      <w:pPr>
        <w:pStyle w:val="Default"/>
        <w:spacing w:before="60" w:after="60"/>
        <w:ind w:left="420" w:hanging="420"/>
        <w:jc w:val="both"/>
        <w:rPr>
          <w:sz w:val="20"/>
          <w:szCs w:val="20"/>
        </w:rPr>
      </w:pPr>
      <w:r>
        <w:rPr>
          <w:b/>
          <w:bCs/>
          <w:sz w:val="20"/>
          <w:szCs w:val="20"/>
        </w:rPr>
        <w:t xml:space="preserve">d) Sonuç: </w:t>
      </w:r>
      <w:r>
        <w:rPr>
          <w:sz w:val="20"/>
          <w:szCs w:val="20"/>
        </w:rPr>
        <w:t xml:space="preserve">Stajdan elde edilen veriler, beceriler ve kazanımlar değerlendirilecektir. </w:t>
      </w:r>
    </w:p>
    <w:p w14:paraId="261E5E0F" w14:textId="77777777" w:rsidR="00020142" w:rsidRDefault="00020142" w:rsidP="00020142">
      <w:pPr>
        <w:pStyle w:val="Default"/>
        <w:spacing w:before="60" w:after="60"/>
        <w:jc w:val="both"/>
        <w:rPr>
          <w:sz w:val="20"/>
          <w:szCs w:val="20"/>
        </w:rPr>
      </w:pPr>
      <w:r>
        <w:rPr>
          <w:sz w:val="20"/>
          <w:szCs w:val="20"/>
        </w:rPr>
        <w:t xml:space="preserve">Yazılacak bilgilerin veya staj raporuna konulması gereken (proje paftası, sondaj logu, fotoğraf vb..) belgelerin ilgili sayfalara yazılamaması durumunda, her sayfa numaralandırılarak ve hangi çalışmanın belgesi olduğu staj raporunun ek bilgileri olarak bir dosya içine konulabilir. </w:t>
      </w:r>
    </w:p>
    <w:p w14:paraId="760B1B65" w14:textId="77777777" w:rsidR="00020142" w:rsidRDefault="00020142" w:rsidP="00020142">
      <w:pPr>
        <w:pStyle w:val="Default"/>
        <w:spacing w:before="60" w:after="60"/>
        <w:jc w:val="both"/>
        <w:rPr>
          <w:sz w:val="20"/>
          <w:szCs w:val="20"/>
        </w:rPr>
      </w:pPr>
      <w:r>
        <w:rPr>
          <w:b/>
          <w:bCs/>
          <w:sz w:val="20"/>
          <w:szCs w:val="20"/>
        </w:rPr>
        <w:t xml:space="preserve">5.3. Teslim </w:t>
      </w:r>
    </w:p>
    <w:p w14:paraId="2326E981" w14:textId="77777777" w:rsidR="00020142" w:rsidRDefault="00020142" w:rsidP="00020142">
      <w:pPr>
        <w:pStyle w:val="Default"/>
        <w:jc w:val="both"/>
        <w:rPr>
          <w:sz w:val="20"/>
          <w:szCs w:val="20"/>
        </w:rPr>
      </w:pPr>
      <w:r>
        <w:rPr>
          <w:sz w:val="20"/>
          <w:szCs w:val="20"/>
        </w:rPr>
        <w:t xml:space="preserve">Staj çalışmasını tamamlayan öğrenci, sömestr başlangıcından itibaren </w:t>
      </w:r>
      <w:r>
        <w:rPr>
          <w:sz w:val="20"/>
          <w:szCs w:val="20"/>
          <w:u w:val="single"/>
        </w:rPr>
        <w:t xml:space="preserve">2 hafta içinde </w:t>
      </w:r>
      <w:r>
        <w:rPr>
          <w:sz w:val="20"/>
          <w:szCs w:val="20"/>
        </w:rPr>
        <w:t xml:space="preserve">“staj raporunu, eklerini ve varsa kapalı zarf içerisindeki imzalı mühürlü staj sicil fişini” Bölüm Sekreterliğine imza karşılığı teslim eder. </w:t>
      </w:r>
    </w:p>
    <w:p w14:paraId="26D8BE6D" w14:textId="77777777" w:rsidR="00020142" w:rsidRDefault="00020142" w:rsidP="00020142">
      <w:pPr>
        <w:pStyle w:val="Default"/>
        <w:spacing w:before="60" w:after="60"/>
        <w:ind w:left="420" w:hanging="420"/>
        <w:jc w:val="both"/>
        <w:rPr>
          <w:sz w:val="20"/>
          <w:szCs w:val="20"/>
        </w:rPr>
      </w:pPr>
      <w:r>
        <w:rPr>
          <w:sz w:val="20"/>
          <w:szCs w:val="20"/>
        </w:rPr>
        <w:t xml:space="preserve">Staj Sicil Fişi, kuruluşun en yetkili amiri tarafından eksiksiz olarak doldurulur ve imzalanarak mühürlenir, yetkili amirce posta yoluyla, </w:t>
      </w:r>
      <w:r>
        <w:rPr>
          <w:b/>
          <w:bCs/>
          <w:sz w:val="20"/>
          <w:szCs w:val="20"/>
        </w:rPr>
        <w:t xml:space="preserve">“Ege Üniversitesi Mühendislik Fakültesi İnşaat Mühendisliği Bölümü 35100 Bornova / İZMİR” </w:t>
      </w:r>
      <w:r>
        <w:rPr>
          <w:sz w:val="20"/>
          <w:szCs w:val="20"/>
        </w:rPr>
        <w:t xml:space="preserve">adresine iadeli taahhütlü olarak gönderilir ya da kapalı zarfta, zarf üzeri imzalı ve mühürlü olarak stajyer öğrenciye verilir. </w:t>
      </w:r>
    </w:p>
    <w:p w14:paraId="640E16CA" w14:textId="77777777" w:rsidR="00020142" w:rsidRDefault="00020142" w:rsidP="00020142">
      <w:pPr>
        <w:pStyle w:val="Default"/>
        <w:spacing w:before="60" w:after="60"/>
        <w:ind w:left="420" w:hanging="420"/>
        <w:jc w:val="both"/>
        <w:rPr>
          <w:sz w:val="20"/>
          <w:szCs w:val="20"/>
        </w:rPr>
      </w:pPr>
      <w:r>
        <w:rPr>
          <w:sz w:val="20"/>
          <w:szCs w:val="20"/>
        </w:rPr>
        <w:t xml:space="preserve">Staj raporu ilk etapta bir poşet dosya içerisinde teslim edilecektir, varsa staj komisyonunun düzeltmelerinden sonra karton rapor kapağı ile ciltlenerek teslim edilecektir (spiral cilt kabul edilmez) </w:t>
      </w:r>
    </w:p>
    <w:p w14:paraId="0B8D3042" w14:textId="77777777" w:rsidR="00020142" w:rsidRDefault="00020142" w:rsidP="00020142">
      <w:pPr>
        <w:pStyle w:val="Default"/>
        <w:spacing w:before="60" w:after="60"/>
        <w:ind w:left="420" w:hanging="420"/>
        <w:jc w:val="both"/>
        <w:rPr>
          <w:sz w:val="20"/>
          <w:szCs w:val="20"/>
        </w:rPr>
      </w:pPr>
      <w:r>
        <w:rPr>
          <w:sz w:val="20"/>
          <w:szCs w:val="20"/>
        </w:rPr>
        <w:t xml:space="preserve">Staj raporunun incelenmesi sonucunda, staj evrakında ve ekli belgelerinde tahrifat yapan veya çalışma yapmadığı halde Staj Raporu düzenleyip teslim ettiği belirlenen öğrenciler hakkında, Üniversite Disiplin Yönetmeliği çerçevesinde soruşturma açılır. </w:t>
      </w:r>
    </w:p>
    <w:p w14:paraId="42810488" w14:textId="77777777" w:rsidR="00020142" w:rsidRDefault="00020142" w:rsidP="00020142">
      <w:pPr>
        <w:pStyle w:val="Default"/>
        <w:spacing w:before="60" w:after="60"/>
        <w:ind w:left="420" w:hanging="420"/>
        <w:jc w:val="both"/>
        <w:rPr>
          <w:sz w:val="20"/>
          <w:szCs w:val="20"/>
        </w:rPr>
      </w:pPr>
      <w:r>
        <w:rPr>
          <w:sz w:val="20"/>
          <w:szCs w:val="20"/>
        </w:rPr>
        <w:t xml:space="preserve">Aynı kuruluşta staj yapan öğrenciler farklı staj raporu teslim etmekle yükümlüdürler. </w:t>
      </w:r>
    </w:p>
    <w:p w14:paraId="6A97A3DB" w14:textId="77777777" w:rsidR="00020142" w:rsidRDefault="00020142" w:rsidP="00020142">
      <w:pPr>
        <w:pStyle w:val="Default"/>
        <w:spacing w:before="60" w:after="60"/>
        <w:ind w:left="420" w:hanging="420"/>
        <w:jc w:val="both"/>
        <w:rPr>
          <w:sz w:val="20"/>
          <w:szCs w:val="20"/>
        </w:rPr>
      </w:pPr>
      <w:r>
        <w:rPr>
          <w:sz w:val="20"/>
          <w:szCs w:val="20"/>
        </w:rPr>
        <w:t xml:space="preserve">Her iki stajını da aynı kuruluşta yapan öğrenci, bölüme her iki staj için de ayrı ayrı başvuru yapacak ve yukarıda sıralanan tüm işleri tekrarlayacaktır. </w:t>
      </w:r>
    </w:p>
    <w:p w14:paraId="5675E937" w14:textId="77777777" w:rsidR="00020142" w:rsidRDefault="00020142" w:rsidP="00020142">
      <w:pPr>
        <w:pStyle w:val="Default"/>
        <w:spacing w:before="60" w:after="60"/>
        <w:ind w:left="420" w:hanging="420"/>
        <w:jc w:val="both"/>
        <w:rPr>
          <w:sz w:val="20"/>
          <w:szCs w:val="20"/>
        </w:rPr>
      </w:pPr>
    </w:p>
    <w:sectPr w:rsidR="00020142" w:rsidSect="00B3414D">
      <w:pgSz w:w="12240" w:h="15840"/>
      <w:pgMar w:top="990" w:right="720" w:bottom="81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C5EDF" w14:textId="77777777" w:rsidR="008C032D" w:rsidRDefault="008C032D" w:rsidP="00020142">
      <w:r>
        <w:separator/>
      </w:r>
    </w:p>
  </w:endnote>
  <w:endnote w:type="continuationSeparator" w:id="0">
    <w:p w14:paraId="406B82AD" w14:textId="77777777" w:rsidR="008C032D" w:rsidRDefault="008C032D" w:rsidP="0002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560BC" w14:textId="77777777" w:rsidR="008C032D" w:rsidRDefault="008C032D" w:rsidP="00020142">
      <w:r>
        <w:separator/>
      </w:r>
    </w:p>
  </w:footnote>
  <w:footnote w:type="continuationSeparator" w:id="0">
    <w:p w14:paraId="255D7D58" w14:textId="77777777" w:rsidR="008C032D" w:rsidRDefault="008C032D" w:rsidP="000201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441B"/>
    <w:multiLevelType w:val="hybridMultilevel"/>
    <w:tmpl w:val="46F47486"/>
    <w:lvl w:ilvl="0" w:tplc="5ED0ED38">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4167F"/>
    <w:multiLevelType w:val="hybridMultilevel"/>
    <w:tmpl w:val="1A98B0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A33171"/>
    <w:multiLevelType w:val="hybridMultilevel"/>
    <w:tmpl w:val="616618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3A1010"/>
    <w:multiLevelType w:val="hybridMultilevel"/>
    <w:tmpl w:val="414C53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66"/>
    <w:rsid w:val="00016A13"/>
    <w:rsid w:val="00020142"/>
    <w:rsid w:val="001C59E7"/>
    <w:rsid w:val="002A2985"/>
    <w:rsid w:val="002F73A2"/>
    <w:rsid w:val="003B2855"/>
    <w:rsid w:val="004F690A"/>
    <w:rsid w:val="005077A0"/>
    <w:rsid w:val="00520766"/>
    <w:rsid w:val="00540D77"/>
    <w:rsid w:val="00635417"/>
    <w:rsid w:val="007B008F"/>
    <w:rsid w:val="008C032D"/>
    <w:rsid w:val="008C7E0F"/>
    <w:rsid w:val="009270F2"/>
    <w:rsid w:val="00B3414D"/>
    <w:rsid w:val="00B5397A"/>
    <w:rsid w:val="00C709E7"/>
    <w:rsid w:val="00CB134B"/>
    <w:rsid w:val="00CD6E54"/>
    <w:rsid w:val="00D11CC4"/>
    <w:rsid w:val="00D53430"/>
    <w:rsid w:val="00D87A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EBFC1"/>
  <w15:chartTrackingRefBased/>
  <w15:docId w15:val="{DE6EC388-F454-4DB9-B260-7101D644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rsid w:val="00520766"/>
    <w:rPr>
      <w:i/>
      <w:iCs/>
    </w:rPr>
  </w:style>
  <w:style w:type="paragraph" w:styleId="ListParagraph">
    <w:name w:val="List Paragraph"/>
    <w:basedOn w:val="Normal"/>
    <w:uiPriority w:val="34"/>
    <w:qFormat/>
    <w:rsid w:val="00B3414D"/>
    <w:pPr>
      <w:ind w:left="720"/>
      <w:contextualSpacing/>
    </w:pPr>
  </w:style>
  <w:style w:type="paragraph" w:customStyle="1" w:styleId="nbalk">
    <w:name w:val="nbaşlık"/>
    <w:basedOn w:val="Normal"/>
    <w:rsid w:val="00020142"/>
    <w:pPr>
      <w:spacing w:after="360" w:line="280" w:lineRule="atLeast"/>
      <w:ind w:left="227" w:hanging="227"/>
      <w:jc w:val="center"/>
    </w:pPr>
    <w:rPr>
      <w:rFonts w:ascii="Arial" w:hAnsi="Arial"/>
      <w:b/>
      <w:caps/>
      <w:lang w:val="tr-TR" w:eastAsia="tr-TR"/>
    </w:rPr>
  </w:style>
  <w:style w:type="paragraph" w:customStyle="1" w:styleId="Default">
    <w:name w:val="Default"/>
    <w:rsid w:val="000201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1232</Words>
  <Characters>7024</Characters>
  <Application>Microsoft Office Word</Application>
  <DocSecurity>0</DocSecurity>
  <Lines>58</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Staj Yapacak Öğrencilerin Dikkatine:</vt:lpstr>
      <vt:lpstr>Staj Yapacak Öğrencilerin Dikkatine:</vt:lpstr>
    </vt:vector>
  </TitlesOfParts>
  <Company>student</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Yapacak Öğrencilerin Dikkatine:</dc:title>
  <dc:subject/>
  <dc:creator>User</dc:creator>
  <cp:keywords/>
  <dc:description/>
  <cp:lastModifiedBy>Harun Alp</cp:lastModifiedBy>
  <cp:revision>5</cp:revision>
  <cp:lastPrinted>2026-05-05T09:14:00Z</cp:lastPrinted>
  <dcterms:created xsi:type="dcterms:W3CDTF">2026-05-05T09:05:00Z</dcterms:created>
  <dcterms:modified xsi:type="dcterms:W3CDTF">2026-05-05T10:53:00Z</dcterms:modified>
</cp:coreProperties>
</file>